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2DD21" w14:textId="51C3C610" w:rsidR="00B41580" w:rsidRPr="001C66A4" w:rsidRDefault="005E305B" w:rsidP="00E10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C</w:t>
      </w:r>
      <w:r w:rsidR="005D4031">
        <w:rPr>
          <w:rFonts w:ascii="Times New Roman" w:hAnsi="Times New Roman"/>
          <w:b/>
          <w:bCs/>
          <w:sz w:val="20"/>
          <w:szCs w:val="20"/>
          <w:lang w:eastAsia="it-IT"/>
        </w:rPr>
        <w:t>omune di Rocca San Giovanni</w:t>
      </w:r>
      <w:r w:rsidR="001C66A4"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                        ALL. C</w:t>
      </w:r>
    </w:p>
    <w:p w14:paraId="75A84CE7" w14:textId="645CA769" w:rsidR="00B41580" w:rsidRPr="001C66A4" w:rsidRDefault="00B41580" w:rsidP="00E1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Art. 13 del Regolamento UE n. 679/2016 GDPR e dell’art. 131 D</w:t>
      </w:r>
      <w:r w:rsidR="00854911">
        <w:rPr>
          <w:rFonts w:ascii="Times New Roman" w:hAnsi="Times New Roman"/>
          <w:b/>
          <w:bCs/>
          <w:sz w:val="20"/>
          <w:szCs w:val="20"/>
          <w:lang w:eastAsia="it-IT"/>
        </w:rPr>
        <w:t xml:space="preserve">. </w:t>
      </w:r>
      <w:proofErr w:type="spellStart"/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Lgs</w:t>
      </w:r>
      <w:proofErr w:type="spellEnd"/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. n. 196/2003 “Codice in materia di protezione dei</w:t>
      </w:r>
      <w:r w:rsidR="00F056D7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dati personali (cosiddetta legge Privacy)”</w:t>
      </w:r>
    </w:p>
    <w:p w14:paraId="549B3194" w14:textId="5DDE7DEA" w:rsidR="00B41580" w:rsidRPr="001C66A4" w:rsidRDefault="001C66A4" w:rsidP="00E1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  <w:t xml:space="preserve">CENSIMENTO PERMANENTE DELLA </w:t>
      </w:r>
      <w:r w:rsidR="0009545A"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  <w:t>POPOLAZIONE 2026</w:t>
      </w:r>
    </w:p>
    <w:p w14:paraId="727DA324" w14:textId="7AA99854" w:rsidR="00B41580" w:rsidRPr="001C66A4" w:rsidRDefault="00B41580" w:rsidP="001C6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>La presente informativa è resa nel rispetto della normativa sulla protezione delle persone fisiche con riguardo al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trattamento dei dati personali di cui al Regolamento UE 2016/679 (di seguito indicato come “Regolamento”) e il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FD3F97">
        <w:rPr>
          <w:rFonts w:ascii="Times New Roman" w:hAnsi="Times New Roman"/>
          <w:sz w:val="20"/>
          <w:szCs w:val="20"/>
          <w:lang w:eastAsia="it-IT"/>
        </w:rPr>
        <w:t>Comune di Rocca San Giovanni</w:t>
      </w:r>
      <w:r w:rsidRPr="001C66A4">
        <w:rPr>
          <w:rFonts w:ascii="Times New Roman" w:hAnsi="Times New Roman"/>
          <w:sz w:val="20"/>
          <w:szCs w:val="20"/>
          <w:lang w:eastAsia="it-IT"/>
        </w:rPr>
        <w:t xml:space="preserve"> con sede</w:t>
      </w:r>
      <w:r w:rsidR="00FD3F97">
        <w:rPr>
          <w:rFonts w:ascii="Times New Roman" w:hAnsi="Times New Roman"/>
          <w:sz w:val="20"/>
          <w:szCs w:val="20"/>
          <w:lang w:eastAsia="it-IT"/>
        </w:rPr>
        <w:t xml:space="preserve"> in Piazza degli Eroi </w:t>
      </w:r>
      <w:r w:rsidR="00854911">
        <w:rPr>
          <w:rFonts w:ascii="Times New Roman" w:hAnsi="Times New Roman"/>
          <w:sz w:val="20"/>
          <w:szCs w:val="20"/>
          <w:lang w:eastAsia="it-IT"/>
        </w:rPr>
        <w:t>14</w:t>
      </w:r>
      <w:r w:rsidR="00FD3F97">
        <w:rPr>
          <w:rFonts w:ascii="Times New Roman" w:hAnsi="Times New Roman"/>
          <w:sz w:val="20"/>
          <w:szCs w:val="20"/>
          <w:lang w:eastAsia="it-IT"/>
        </w:rPr>
        <w:t>– 66020 – Rocca San Giovanni (</w:t>
      </w:r>
      <w:proofErr w:type="spellStart"/>
      <w:r w:rsidR="00FD3F97">
        <w:rPr>
          <w:rFonts w:ascii="Times New Roman" w:hAnsi="Times New Roman"/>
          <w:sz w:val="20"/>
          <w:szCs w:val="20"/>
          <w:lang w:eastAsia="it-IT"/>
        </w:rPr>
        <w:t>Ch</w:t>
      </w:r>
      <w:proofErr w:type="spellEnd"/>
      <w:r w:rsidR="00FD3F97">
        <w:rPr>
          <w:rFonts w:ascii="Times New Roman" w:hAnsi="Times New Roman"/>
          <w:sz w:val="20"/>
          <w:szCs w:val="20"/>
          <w:lang w:eastAsia="it-IT"/>
        </w:rPr>
        <w:t>)</w:t>
      </w:r>
      <w:r w:rsidRPr="001C66A4">
        <w:rPr>
          <w:rFonts w:ascii="Times New Roman" w:hAnsi="Times New Roman"/>
          <w:sz w:val="20"/>
          <w:szCs w:val="20"/>
          <w:lang w:eastAsia="it-IT"/>
        </w:rPr>
        <w:t>, in qualità di Titolare del</w:t>
      </w:r>
      <w:r w:rsidR="00FD3F97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trattamento dei dati, intende informarLa circa il trattamento dei Suoi dati.</w:t>
      </w:r>
    </w:p>
    <w:p w14:paraId="58E893BD" w14:textId="77777777" w:rsidR="00B41580" w:rsidRPr="001C66A4" w:rsidRDefault="00B41580" w:rsidP="001C6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DEFINIZIONI</w:t>
      </w:r>
    </w:p>
    <w:p w14:paraId="6D7896A5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>Si riporta il significato di alcuni termini utilizzati nella presente Informativa al fine di agevolarne la comprensione:</w:t>
      </w:r>
    </w:p>
    <w:p w14:paraId="641B3C51" w14:textId="34115680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Trattamento</w:t>
      </w:r>
      <w:r w:rsidRPr="001C66A4">
        <w:rPr>
          <w:rFonts w:ascii="Times New Roman" w:hAnsi="Times New Roman"/>
          <w:sz w:val="20"/>
          <w:szCs w:val="20"/>
          <w:lang w:eastAsia="it-IT"/>
        </w:rPr>
        <w:t>: qualsiasi operazione o insieme di operazioni, compiute con o senza l’ausilio di processi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automatizzati e applicate a dati personali o insiemi di dati personali, come la raccolta, la registrazione,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l’organizzazione, la strutturazione, la conservazione, l’adattamento o la modifica, l’estrazione, la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consultazione, l’uso, la comunicazione mediante trasmissione, diffusione o qualsiasi altra forma di messa a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disposizione, il raffronto o l’interconnessione, la limitazione, la cancellazione o la distruzione;</w:t>
      </w:r>
    </w:p>
    <w:p w14:paraId="03E5CA05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Dati</w:t>
      </w:r>
      <w:r w:rsidRPr="001C66A4">
        <w:rPr>
          <w:rFonts w:ascii="Times New Roman" w:hAnsi="Times New Roman"/>
          <w:sz w:val="20"/>
          <w:szCs w:val="20"/>
          <w:lang w:eastAsia="it-IT"/>
        </w:rPr>
        <w:t>: i Dati Personali, le Categorie Particolari di Dati Personali e i Dati Giudiziari;</w:t>
      </w:r>
    </w:p>
    <w:p w14:paraId="1D1BD606" w14:textId="3D931AEE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Dati Personali</w:t>
      </w:r>
      <w:r w:rsidRPr="001C66A4">
        <w:rPr>
          <w:rFonts w:ascii="Times New Roman" w:hAnsi="Times New Roman"/>
          <w:sz w:val="20"/>
          <w:szCs w:val="20"/>
          <w:lang w:eastAsia="it-IT"/>
        </w:rPr>
        <w:t>: qualsiasi informazione riguardante una persona fisica identificata o identificabile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(“Interessato”); si considera identificabile la persona fisica che può essere identificata, direttamente o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indirettamente, con particolare riferimento a un identificativo come il nome, un numero di identificazione, dati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relativi all’ubicazione, un identificativo online o a uno o più elementi caratteristici della sua identità fisica,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fisiologica, genetica, psichica, economica, culturale o sociale;</w:t>
      </w:r>
    </w:p>
    <w:p w14:paraId="2853F7A3" w14:textId="56B3E0AE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Categorie Particolari di Dati Personali</w:t>
      </w:r>
      <w:r w:rsidRPr="001C66A4">
        <w:rPr>
          <w:rFonts w:ascii="Times New Roman" w:hAnsi="Times New Roman"/>
          <w:sz w:val="20"/>
          <w:szCs w:val="20"/>
          <w:lang w:eastAsia="it-IT"/>
        </w:rPr>
        <w:t>: i Dati Personali che rivelano l’origine razziale o etnica, le opinioni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politiche, le convinzioni religiose o filosofiche, o l’appartenenza sindacale, nonché dati genetici, dati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biometrici intesi a identificare in modo univoco una persona fisica, data relativi alla salute o alla vita sessuale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o all’orientamento sessuale della persona;</w:t>
      </w:r>
    </w:p>
    <w:p w14:paraId="384FDDCA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Dati Giudiziari</w:t>
      </w:r>
      <w:r w:rsidRPr="001C66A4">
        <w:rPr>
          <w:rFonts w:ascii="Times New Roman" w:hAnsi="Times New Roman"/>
          <w:sz w:val="20"/>
          <w:szCs w:val="20"/>
          <w:lang w:eastAsia="it-IT"/>
        </w:rPr>
        <w:t>: sono i Dati Personali relativi alle condanne penali e ai reati o a connesse misure di sicurezza;</w:t>
      </w:r>
    </w:p>
    <w:p w14:paraId="0E9A93D0" w14:textId="139B36B8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>questa tipologia di dati possono essere trattati dalla Società solo nei limiti e nei casi espressamente previsti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dalla Autorizzazione Generale n. 7/2016 rilasciata dall’Autorità Garante nell’ambito del trattamento dei dati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giudiziari;</w:t>
      </w:r>
    </w:p>
    <w:p w14:paraId="4166EF03" w14:textId="02073AD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="005D4031">
        <w:rPr>
          <w:rFonts w:ascii="Times New Roman" w:hAnsi="Times New Roman"/>
          <w:b/>
          <w:bCs/>
          <w:sz w:val="20"/>
          <w:szCs w:val="20"/>
          <w:lang w:eastAsia="it-IT"/>
        </w:rPr>
        <w:t>Titolare:</w:t>
      </w:r>
      <w:r w:rsidR="005D4031" w:rsidRPr="005D403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5D4031">
        <w:rPr>
          <w:rFonts w:ascii="Times New Roman" w:hAnsi="Times New Roman"/>
          <w:sz w:val="20"/>
          <w:szCs w:val="20"/>
          <w:lang w:eastAsia="it-IT"/>
        </w:rPr>
        <w:t>Comune di Rocca San Giovanni</w:t>
      </w:r>
      <w:r w:rsidR="005D4031" w:rsidRPr="001C66A4">
        <w:rPr>
          <w:rFonts w:ascii="Times New Roman" w:hAnsi="Times New Roman"/>
          <w:sz w:val="20"/>
          <w:szCs w:val="20"/>
          <w:lang w:eastAsia="it-IT"/>
        </w:rPr>
        <w:t xml:space="preserve"> c</w:t>
      </w:r>
      <w:r w:rsidR="005D4031">
        <w:rPr>
          <w:rFonts w:ascii="Times New Roman" w:hAnsi="Times New Roman"/>
          <w:sz w:val="20"/>
          <w:szCs w:val="20"/>
          <w:lang w:eastAsia="it-IT"/>
        </w:rPr>
        <w:t>on sede in Piazza degli Eroi</w:t>
      </w:r>
      <w:r w:rsidR="00854911">
        <w:rPr>
          <w:rFonts w:ascii="Times New Roman" w:hAnsi="Times New Roman"/>
          <w:sz w:val="20"/>
          <w:szCs w:val="20"/>
          <w:lang w:eastAsia="it-IT"/>
        </w:rPr>
        <w:t xml:space="preserve"> 14</w:t>
      </w:r>
      <w:r w:rsidR="005D4031">
        <w:rPr>
          <w:rFonts w:ascii="Times New Roman" w:hAnsi="Times New Roman"/>
          <w:sz w:val="20"/>
          <w:szCs w:val="20"/>
          <w:lang w:eastAsia="it-IT"/>
        </w:rPr>
        <w:t xml:space="preserve"> – 66020 – Rocca San Giovanni</w:t>
      </w:r>
      <w:r w:rsidR="005D4031" w:rsidRPr="001C66A4">
        <w:rPr>
          <w:rFonts w:ascii="Times New Roman" w:hAnsi="Times New Roman"/>
          <w:sz w:val="20"/>
          <w:szCs w:val="20"/>
          <w:lang w:eastAsia="it-IT"/>
        </w:rPr>
        <w:t xml:space="preserve"> (</w:t>
      </w:r>
      <w:proofErr w:type="spellStart"/>
      <w:r w:rsidR="005D4031" w:rsidRPr="001C66A4">
        <w:rPr>
          <w:rFonts w:ascii="Times New Roman" w:hAnsi="Times New Roman"/>
          <w:sz w:val="20"/>
          <w:szCs w:val="20"/>
          <w:lang w:eastAsia="it-IT"/>
        </w:rPr>
        <w:t>Ch</w:t>
      </w:r>
      <w:proofErr w:type="spellEnd"/>
      <w:r w:rsidR="005D4031" w:rsidRPr="001C66A4">
        <w:rPr>
          <w:rFonts w:ascii="Times New Roman" w:hAnsi="Times New Roman"/>
          <w:sz w:val="20"/>
          <w:szCs w:val="20"/>
          <w:lang w:eastAsia="it-IT"/>
        </w:rPr>
        <w:t>)</w:t>
      </w:r>
      <w:r w:rsidR="005D4031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 xml:space="preserve"> - che determina</w:t>
      </w:r>
      <w:r w:rsidR="005D403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le finalità e i mezzi del trattamento dei Dati dell’Interessato;</w:t>
      </w:r>
    </w:p>
    <w:p w14:paraId="0E6CE359" w14:textId="3A977B6B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Responsabile</w:t>
      </w:r>
      <w:r w:rsidRPr="001C66A4">
        <w:rPr>
          <w:rFonts w:ascii="Times New Roman" w:hAnsi="Times New Roman"/>
          <w:sz w:val="20"/>
          <w:szCs w:val="20"/>
          <w:lang w:eastAsia="it-IT"/>
        </w:rPr>
        <w:t>: è la persona fisica o giuridica, l’autorità pubblica, il servizio o altro organismo che tratta Dati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per conto del Titolare;</w:t>
      </w:r>
    </w:p>
    <w:p w14:paraId="025A835C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 xml:space="preserve">· </w:t>
      </w: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Interessato</w:t>
      </w:r>
      <w:r w:rsidRPr="001C66A4">
        <w:rPr>
          <w:rFonts w:ascii="Times New Roman" w:hAnsi="Times New Roman"/>
          <w:sz w:val="20"/>
          <w:szCs w:val="20"/>
          <w:lang w:eastAsia="it-IT"/>
        </w:rPr>
        <w:t>: il soggetto a cui si riferiscono i Dati;</w:t>
      </w:r>
    </w:p>
    <w:p w14:paraId="656E1279" w14:textId="6A69006D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Titolare del Trattamento: </w:t>
      </w:r>
      <w:r w:rsidR="005D4031">
        <w:rPr>
          <w:rFonts w:ascii="Times New Roman" w:hAnsi="Times New Roman"/>
          <w:sz w:val="20"/>
          <w:szCs w:val="20"/>
          <w:lang w:eastAsia="it-IT"/>
        </w:rPr>
        <w:t>Comune di Rocca San Giovanni</w:t>
      </w:r>
      <w:r w:rsidRPr="001C66A4">
        <w:rPr>
          <w:rFonts w:ascii="Times New Roman" w:hAnsi="Times New Roman"/>
          <w:sz w:val="20"/>
          <w:szCs w:val="20"/>
          <w:lang w:eastAsia="it-IT"/>
        </w:rPr>
        <w:t xml:space="preserve"> c</w:t>
      </w:r>
      <w:r w:rsidR="005D4031">
        <w:rPr>
          <w:rFonts w:ascii="Times New Roman" w:hAnsi="Times New Roman"/>
          <w:sz w:val="20"/>
          <w:szCs w:val="20"/>
          <w:lang w:eastAsia="it-IT"/>
        </w:rPr>
        <w:t xml:space="preserve">on sede in Piazza degli Eroi </w:t>
      </w:r>
      <w:r w:rsidR="00854911">
        <w:rPr>
          <w:rFonts w:ascii="Times New Roman" w:hAnsi="Times New Roman"/>
          <w:sz w:val="20"/>
          <w:szCs w:val="20"/>
          <w:lang w:eastAsia="it-IT"/>
        </w:rPr>
        <w:t>14</w:t>
      </w:r>
      <w:r w:rsidR="005D4031">
        <w:rPr>
          <w:rFonts w:ascii="Times New Roman" w:hAnsi="Times New Roman"/>
          <w:sz w:val="20"/>
          <w:szCs w:val="20"/>
          <w:lang w:eastAsia="it-IT"/>
        </w:rPr>
        <w:t>– 66020 – Rocca San Giovanni</w:t>
      </w:r>
      <w:r w:rsidRPr="001C66A4">
        <w:rPr>
          <w:rFonts w:ascii="Times New Roman" w:hAnsi="Times New Roman"/>
          <w:sz w:val="20"/>
          <w:szCs w:val="20"/>
          <w:lang w:eastAsia="it-IT"/>
        </w:rPr>
        <w:t xml:space="preserve"> (</w:t>
      </w:r>
      <w:proofErr w:type="spellStart"/>
      <w:r w:rsidRPr="001C66A4">
        <w:rPr>
          <w:rFonts w:ascii="Times New Roman" w:hAnsi="Times New Roman"/>
          <w:sz w:val="20"/>
          <w:szCs w:val="20"/>
          <w:lang w:eastAsia="it-IT"/>
        </w:rPr>
        <w:t>Ch</w:t>
      </w:r>
      <w:proofErr w:type="spellEnd"/>
      <w:r w:rsidRPr="001C66A4">
        <w:rPr>
          <w:rFonts w:ascii="Times New Roman" w:hAnsi="Times New Roman"/>
          <w:sz w:val="20"/>
          <w:szCs w:val="20"/>
          <w:lang w:eastAsia="it-IT"/>
        </w:rPr>
        <w:t>)</w:t>
      </w:r>
    </w:p>
    <w:p w14:paraId="6553358A" w14:textId="6811F6B8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Denominazione del Trattamento: </w:t>
      </w:r>
      <w:r w:rsidR="001C66A4" w:rsidRPr="001C66A4">
        <w:rPr>
          <w:rFonts w:ascii="Times New Roman" w:hAnsi="Times New Roman"/>
          <w:sz w:val="20"/>
          <w:szCs w:val="20"/>
          <w:lang w:eastAsia="it-IT"/>
        </w:rPr>
        <w:t>Conferimento incarico di rilevatore per il Censimento della popolazione 2021.</w:t>
      </w:r>
    </w:p>
    <w:p w14:paraId="5F92E1D8" w14:textId="4F9EC915" w:rsidR="001C66A4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Finalità del Trattamento: </w:t>
      </w:r>
      <w:r w:rsidRPr="001C66A4">
        <w:rPr>
          <w:rFonts w:ascii="Times New Roman" w:hAnsi="Times New Roman"/>
          <w:sz w:val="20"/>
          <w:szCs w:val="20"/>
          <w:lang w:eastAsia="it-IT"/>
        </w:rPr>
        <w:t>Adempimento di obblighi previsti da leggi, regolamenti e normativa comunitaria, ovvero in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esecuzione di disposizioni impartite da autorità a ciò legittimate o esecuzione di compiti nell’interesse pubblico. In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particolare: creazione, tenuta, aggiornamento, comunicazione e diffusione (pubblicazione anche tramite diffusione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 xml:space="preserve">internet) </w:t>
      </w:r>
      <w:r w:rsidR="001C66A4" w:rsidRPr="001C66A4">
        <w:rPr>
          <w:rFonts w:ascii="Times New Roman" w:hAnsi="Times New Roman"/>
          <w:sz w:val="20"/>
          <w:szCs w:val="20"/>
          <w:lang w:eastAsia="it-IT"/>
        </w:rPr>
        <w:t>della procedura concorsuale; valutazione dei requisiti di partecipazione, instaurazione del rapporto di lavoro e gestione del rapporto medesimo.</w:t>
      </w:r>
    </w:p>
    <w:p w14:paraId="5F1976B5" w14:textId="07DB9E9C" w:rsidR="00854911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La raccolta dei dati: </w:t>
      </w:r>
      <w:r w:rsidRPr="001C66A4">
        <w:rPr>
          <w:rFonts w:ascii="Times New Roman" w:hAnsi="Times New Roman"/>
          <w:sz w:val="20"/>
          <w:szCs w:val="20"/>
          <w:lang w:eastAsia="it-IT"/>
        </w:rPr>
        <w:t>Per svolgere la sua funzione, l’Ente registrerà i dati da lei forniti al momento della presentazione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della domanda</w:t>
      </w:r>
      <w:r w:rsidR="00854911"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14:paraId="6F2B2E7C" w14:textId="4AAD2C18" w:rsidR="00B41580" w:rsidRPr="001C66A4" w:rsidRDefault="00854911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b/>
          <w:sz w:val="20"/>
          <w:szCs w:val="20"/>
          <w:lang w:eastAsia="it-IT"/>
        </w:rPr>
        <w:t>P</w:t>
      </w:r>
      <w:r w:rsidR="001C66A4" w:rsidRPr="00854911">
        <w:rPr>
          <w:rFonts w:ascii="Times New Roman" w:hAnsi="Times New Roman"/>
          <w:b/>
          <w:sz w:val="20"/>
          <w:szCs w:val="20"/>
          <w:lang w:eastAsia="it-IT"/>
        </w:rPr>
        <w:t>eriodo di conservazione dei dati</w:t>
      </w:r>
      <w:r w:rsidR="001C66A4" w:rsidRPr="001C66A4">
        <w:rPr>
          <w:rFonts w:ascii="Times New Roman" w:hAnsi="Times New Roman"/>
          <w:sz w:val="20"/>
          <w:szCs w:val="20"/>
          <w:lang w:eastAsia="it-IT"/>
        </w:rPr>
        <w:t>: i dati sono conservati per il tempo dell’espletamento della procedura selettiva e successiva rendicontazione e certif</w:t>
      </w:r>
      <w:r w:rsidR="00333EA5">
        <w:rPr>
          <w:rFonts w:ascii="Times New Roman" w:hAnsi="Times New Roman"/>
          <w:sz w:val="20"/>
          <w:szCs w:val="20"/>
          <w:lang w:eastAsia="it-IT"/>
        </w:rPr>
        <w:t xml:space="preserve">icazione </w:t>
      </w:r>
      <w:r w:rsidR="001C66A4" w:rsidRPr="00865D19">
        <w:rPr>
          <w:rFonts w:ascii="Times New Roman" w:hAnsi="Times New Roman"/>
          <w:color w:val="FF0000"/>
          <w:sz w:val="20"/>
          <w:szCs w:val="20"/>
          <w:lang w:eastAsia="it-IT"/>
        </w:rPr>
        <w:t xml:space="preserve"> </w:t>
      </w:r>
      <w:r w:rsidR="001C66A4" w:rsidRPr="001C66A4">
        <w:rPr>
          <w:rFonts w:ascii="Times New Roman" w:hAnsi="Times New Roman"/>
          <w:sz w:val="20"/>
          <w:szCs w:val="20"/>
          <w:lang w:eastAsia="it-IT"/>
        </w:rPr>
        <w:t>ad eccezione dei verbali che vengono conservati permanentemente</w:t>
      </w:r>
      <w:r w:rsidR="00B41580" w:rsidRPr="001C66A4">
        <w:rPr>
          <w:rFonts w:ascii="Times New Roman" w:hAnsi="Times New Roman"/>
          <w:sz w:val="20"/>
          <w:szCs w:val="20"/>
          <w:lang w:eastAsia="it-IT"/>
        </w:rPr>
        <w:t>.</w:t>
      </w:r>
    </w:p>
    <w:p w14:paraId="2014F8D0" w14:textId="0460084A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La comunicazione dei dati: </w:t>
      </w:r>
      <w:r w:rsidRPr="001C66A4">
        <w:rPr>
          <w:rFonts w:ascii="Times New Roman" w:hAnsi="Times New Roman"/>
          <w:sz w:val="20"/>
          <w:szCs w:val="20"/>
          <w:lang w:eastAsia="it-IT"/>
        </w:rPr>
        <w:t xml:space="preserve">L’Ente </w:t>
      </w:r>
      <w:r w:rsidRPr="001C66A4">
        <w:rPr>
          <w:rFonts w:ascii="Times New Roman" w:hAnsi="Times New Roman"/>
          <w:b/>
          <w:bCs/>
          <w:i/>
          <w:iCs/>
          <w:sz w:val="20"/>
          <w:szCs w:val="20"/>
          <w:lang w:eastAsia="it-IT"/>
        </w:rPr>
        <w:t xml:space="preserve">potrà comunicare </w:t>
      </w:r>
      <w:r w:rsidRPr="001C66A4">
        <w:rPr>
          <w:rFonts w:ascii="Times New Roman" w:hAnsi="Times New Roman"/>
          <w:sz w:val="20"/>
          <w:szCs w:val="20"/>
          <w:lang w:eastAsia="it-IT"/>
        </w:rPr>
        <w:t>i dati e le informazioni da lei forniti ad Enti Pubblici per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opportuni adempimenti necessari.</w:t>
      </w:r>
    </w:p>
    <w:p w14:paraId="316D6362" w14:textId="48374306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Esistenza di un processo decisionale automatizzato, compresa la </w:t>
      </w:r>
      <w:proofErr w:type="spellStart"/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>profilazione</w:t>
      </w:r>
      <w:proofErr w:type="spellEnd"/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: </w:t>
      </w:r>
      <w:r w:rsidRPr="001C66A4">
        <w:rPr>
          <w:rFonts w:ascii="Times New Roman" w:hAnsi="Times New Roman"/>
          <w:sz w:val="20"/>
          <w:szCs w:val="20"/>
          <w:lang w:eastAsia="it-IT"/>
        </w:rPr>
        <w:t>L’Ente non adotta nessun processo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 xml:space="preserve">decisionale automatizzato, compresa la </w:t>
      </w:r>
      <w:proofErr w:type="spellStart"/>
      <w:r w:rsidRPr="001C66A4">
        <w:rPr>
          <w:rFonts w:ascii="Times New Roman" w:hAnsi="Times New Roman"/>
          <w:sz w:val="20"/>
          <w:szCs w:val="20"/>
          <w:lang w:eastAsia="it-IT"/>
        </w:rPr>
        <w:t>profilazione</w:t>
      </w:r>
      <w:proofErr w:type="spellEnd"/>
      <w:r w:rsidRPr="001C66A4">
        <w:rPr>
          <w:rFonts w:ascii="Times New Roman" w:hAnsi="Times New Roman"/>
          <w:sz w:val="20"/>
          <w:szCs w:val="20"/>
          <w:lang w:eastAsia="it-IT"/>
        </w:rPr>
        <w:t xml:space="preserve"> di cui all’art. 22, paragrafi 2 e 4 del Regolamento UE n. 2016/679.</w:t>
      </w:r>
    </w:p>
    <w:p w14:paraId="3F061053" w14:textId="7A637328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sz w:val="20"/>
          <w:szCs w:val="20"/>
          <w:lang w:eastAsia="it-IT"/>
        </w:rPr>
        <w:t xml:space="preserve">Diritti dell’interessato: </w:t>
      </w:r>
      <w:r w:rsidRPr="001C66A4">
        <w:rPr>
          <w:rFonts w:ascii="Times New Roman" w:hAnsi="Times New Roman"/>
          <w:sz w:val="20"/>
          <w:szCs w:val="20"/>
          <w:lang w:eastAsia="it-IT"/>
        </w:rPr>
        <w:t>Ai sensi del Regolamento, l’Interessato ha il diritto di accedere ai propri Dati, in particolare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ottenere in qualunque momento la conferma dell’esistenza o meno degli stessi e di conoscerne il contenuto, l’origine,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l’ubicazione geografica, nonché di chiederne copia.</w:t>
      </w:r>
    </w:p>
    <w:p w14:paraId="04067CAE" w14:textId="615B1CD4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t>L’Interessato ha altresì il diritto di verificarne l’esattezza o chiederne l’integrazione, l’aggiornamento, la rettifica, la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sz w:val="20"/>
          <w:szCs w:val="20"/>
          <w:lang w:eastAsia="it-IT"/>
        </w:rPr>
        <w:t>limitazione del Trattamento, la cancellazione, la trasformazione in forma anonima o il blocco dei dati trattati in</w:t>
      </w:r>
      <w:r w:rsidR="0009545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violazione di legge. Inoltre, l’Interessato ha il diritto di chiedere la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portabilità dei dati e di proporre reclamo all’autorità di controllo.</w:t>
      </w:r>
    </w:p>
    <w:p w14:paraId="07E9DC95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 xml:space="preserve">Modalità di esercizio dei diritti: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Per esercitare i diritti di cui al punto precedente “Diritto dell’Interessato”,</w:t>
      </w:r>
    </w:p>
    <w:p w14:paraId="0765E25E" w14:textId="405E3450" w:rsidR="00FD3F97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l’Interessato potrà rivolgersi al Titolare </w:t>
      </w:r>
      <w:r w:rsidR="005D4031">
        <w:rPr>
          <w:rFonts w:ascii="Times New Roman" w:hAnsi="Times New Roman"/>
          <w:color w:val="000000"/>
          <w:sz w:val="20"/>
          <w:szCs w:val="20"/>
          <w:lang w:eastAsia="it-IT"/>
        </w:rPr>
        <w:t>Comune di Rocca San Giovanni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="005D4031">
        <w:rPr>
          <w:rFonts w:ascii="Times New Roman" w:hAnsi="Times New Roman"/>
          <w:color w:val="000000"/>
          <w:sz w:val="20"/>
          <w:szCs w:val="20"/>
          <w:lang w:eastAsia="it-IT"/>
        </w:rPr>
        <w:t>con sede in Piazza degli Eroi – 66020 – Rocca San Giovanni</w:t>
      </w:r>
      <w:r w:rsidR="00FD3F97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(</w:t>
      </w:r>
      <w:proofErr w:type="spellStart"/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Ch</w:t>
      </w:r>
      <w:proofErr w:type="spellEnd"/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) e-mail: </w:t>
      </w:r>
      <w:r w:rsidR="005D4031">
        <w:rPr>
          <w:rFonts w:ascii="Times New Roman" w:hAnsi="Times New Roman"/>
          <w:color w:val="0000FF"/>
          <w:sz w:val="20"/>
          <w:szCs w:val="20"/>
          <w:lang w:eastAsia="it-IT"/>
        </w:rPr>
        <w:t>anagrafe@comuneroccasangiovanni.it</w:t>
      </w:r>
      <w:r w:rsidRPr="001C66A4">
        <w:rPr>
          <w:rFonts w:ascii="Times New Roman" w:hAnsi="Times New Roman"/>
          <w:color w:val="0000FF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oppure al </w:t>
      </w:r>
      <w:r w:rsidRPr="001C66A4">
        <w:rPr>
          <w:rFonts w:ascii="Times New Roman" w:hAnsi="Times New Roman"/>
          <w:i/>
          <w:iCs/>
          <w:color w:val="000000"/>
          <w:sz w:val="20"/>
          <w:szCs w:val="20"/>
          <w:lang w:eastAsia="it-IT"/>
        </w:rPr>
        <w:t xml:space="preserve">DPO Ing. Massimo Staniscia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inviando una e-mail:</w:t>
      </w:r>
      <w:r w:rsidR="00FD3F97" w:rsidRPr="00FD3F97">
        <w:t xml:space="preserve"> </w:t>
      </w:r>
      <w:hyperlink r:id="rId7" w:history="1">
        <w:r w:rsidR="00FD3F97" w:rsidRPr="001C66A4">
          <w:rPr>
            <w:rStyle w:val="Collegamentoipertestuale"/>
            <w:rFonts w:ascii="Times New Roman" w:hAnsi="Times New Roman"/>
            <w:sz w:val="20"/>
            <w:szCs w:val="20"/>
            <w:lang w:eastAsia="it-IT"/>
          </w:rPr>
          <w:t>dpo.massimo.staniscia@gmail.com</w:t>
        </w:r>
      </w:hyperlink>
      <w:r w:rsidR="00FD3F97" w:rsidRPr="001C66A4">
        <w:rPr>
          <w:rFonts w:ascii="Times New Roman" w:hAnsi="Times New Roman"/>
          <w:color w:val="000000"/>
          <w:sz w:val="20"/>
          <w:szCs w:val="20"/>
          <w:lang w:eastAsia="it-IT"/>
        </w:rPr>
        <w:t>.</w:t>
      </w:r>
    </w:p>
    <w:p w14:paraId="2A9582A1" w14:textId="5C7E59F4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14:paraId="2B55DC37" w14:textId="655F091B" w:rsidR="00F13C98" w:rsidRPr="001C66A4" w:rsidRDefault="00F13C98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14:paraId="2C5EA29C" w14:textId="77777777" w:rsidR="00F13C98" w:rsidRPr="001C66A4" w:rsidRDefault="00F13C98" w:rsidP="0009545A">
      <w:pPr>
        <w:jc w:val="both"/>
        <w:rPr>
          <w:rFonts w:ascii="Times New Roman" w:hAnsi="Times New Roman"/>
          <w:sz w:val="20"/>
          <w:szCs w:val="20"/>
          <w:lang w:eastAsia="it-IT"/>
        </w:rPr>
      </w:pPr>
      <w:r w:rsidRPr="001C66A4">
        <w:rPr>
          <w:rFonts w:ascii="Times New Roman" w:hAnsi="Times New Roman"/>
          <w:sz w:val="20"/>
          <w:szCs w:val="20"/>
          <w:lang w:eastAsia="it-IT"/>
        </w:rPr>
        <w:lastRenderedPageBreak/>
        <w:t xml:space="preserve">1 Il riferimento è alla norma attualmente in vigore </w:t>
      </w:r>
      <w:proofErr w:type="spellStart"/>
      <w:r w:rsidRPr="001C66A4"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 w:rsidRPr="001C66A4">
        <w:rPr>
          <w:rFonts w:ascii="Times New Roman" w:hAnsi="Times New Roman"/>
          <w:sz w:val="20"/>
          <w:szCs w:val="20"/>
          <w:lang w:eastAsia="it-IT"/>
        </w:rPr>
        <w:t xml:space="preserve"> n. 196/2003 aggiornato con </w:t>
      </w:r>
      <w:proofErr w:type="spellStart"/>
      <w:r w:rsidRPr="001C66A4">
        <w:rPr>
          <w:rFonts w:ascii="Times New Roman" w:hAnsi="Times New Roman"/>
          <w:sz w:val="20"/>
          <w:szCs w:val="20"/>
          <w:lang w:eastAsia="it-IT"/>
        </w:rPr>
        <w:t>D.lgs</w:t>
      </w:r>
      <w:proofErr w:type="spellEnd"/>
      <w:r w:rsidRPr="001C66A4">
        <w:rPr>
          <w:rFonts w:ascii="Times New Roman" w:hAnsi="Times New Roman"/>
          <w:sz w:val="20"/>
          <w:szCs w:val="20"/>
          <w:lang w:eastAsia="it-IT"/>
        </w:rPr>
        <w:t xml:space="preserve"> n. 101/2018.</w:t>
      </w:r>
    </w:p>
    <w:p w14:paraId="42ED2D18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Il termine per la risposta all’Interessato è di trenta giorni, estendibile fino a due mesi in casi di particolare complessità;</w:t>
      </w:r>
    </w:p>
    <w:p w14:paraId="18FAAFD3" w14:textId="02743116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in questi casi, il Titolare fornisce almeno una comunicazione interlocutoria all’interessato entro il termine di trenta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giorni.</w:t>
      </w:r>
    </w:p>
    <w:p w14:paraId="625D44AA" w14:textId="05A63513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L’esercizio dei diritti è, in linea di principio, gratuito; in caso di richieste manifestamente infondate o eccessive (anche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ripetitive), il Titolare si riserva il diritto di addebitare un contributo spese ragionevole tenendo conto dei costi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amministrativi sostenuti per fornire le informazioni o la comunicazione o intraprendere l'azione richiesta; oppure, in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alternativa, di rifiutare di soddisfare la richiesta, anche alla luce delle indicazioni che dovessero essere fornite dal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Garante Privacy.</w:t>
      </w:r>
    </w:p>
    <w:p w14:paraId="312947AD" w14:textId="31A3A18B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 xml:space="preserve">Diritto alla cancellazione (c.d. diritto all’oblio)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I documenti inviati all’Ente, come ogni altro analogo documento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pubblico destinato a pubblici archivi, devono essere conservati inalterati nel tempo nel suo tenore originario, pertanto i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dati personali conferiti per il servizio non potranno essere cancellati ove siano stati riportati in registri o archivi, in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quanto acquisiti:</w:t>
      </w:r>
    </w:p>
    <w:p w14:paraId="17AF7A7B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· per l’adempimento di un obbligo legale che richieda il trattamento;</w:t>
      </w:r>
    </w:p>
    <w:p w14:paraId="41FA7EA6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· nell’esercizio di pubblici poteri di cui è investito il titolare del trattamento;</w:t>
      </w:r>
    </w:p>
    <w:p w14:paraId="41D98876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· ai fini di archiviazione nel pubblico interesse;</w:t>
      </w:r>
    </w:p>
    <w:p w14:paraId="5154EEC2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· per l’accertamento, l’esercizio o la difesa di un diritto in sede giudiziaria.</w:t>
      </w:r>
    </w:p>
    <w:p w14:paraId="541F6AD4" w14:textId="5BCB3C0F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Per lo stesso motivo ogni successiva modifica dai dati ivi contenuti non dovrà e non potrà comportare modifica della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pratica, ma sarà documentata con le modalità sue proprie.</w:t>
      </w:r>
    </w:p>
    <w:p w14:paraId="704FC5DF" w14:textId="13836761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 xml:space="preserve">Reclamo al Garante Privacy: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L’Interessato ha la possibilità di proporre reclamo all’Autorità Garante Privacy,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contattabile al sito web http://www.garanteprivacy.it/.</w:t>
      </w:r>
    </w:p>
    <w:p w14:paraId="3F66ED01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Luogo e Data____________________________</w:t>
      </w:r>
    </w:p>
    <w:p w14:paraId="6A9F15E7" w14:textId="68A2CC58" w:rsidR="00B41580" w:rsidRDefault="00B41580" w:rsidP="0009545A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Firma</w:t>
      </w:r>
    </w:p>
    <w:p w14:paraId="48863CA9" w14:textId="77777777" w:rsidR="001C66A4" w:rsidRPr="001C66A4" w:rsidRDefault="001C66A4" w:rsidP="0009545A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14:paraId="74183740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______________________________</w:t>
      </w:r>
    </w:p>
    <w:p w14:paraId="37E1E00A" w14:textId="77777777" w:rsidR="00E10464" w:rsidRPr="001C66A4" w:rsidRDefault="00E10464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14:paraId="600C8783" w14:textId="2F49A8EA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Io sottoscritto/a alla luce dell’informativa</w:t>
      </w:r>
    </w:p>
    <w:p w14:paraId="5BB790C5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ricevuta</w:t>
      </w:r>
    </w:p>
    <w:p w14:paraId="7367380D" w14:textId="404785F5" w:rsidR="001C66A4" w:rsidRDefault="001C66A4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color w:val="000000"/>
          <w:sz w:val="20"/>
          <w:szCs w:val="20"/>
          <w:lang w:eastAsia="it-IT"/>
        </w:rPr>
        <w:t xml:space="preserve"> □ </w:t>
      </w:r>
      <w:r w:rsidR="00B41580" w:rsidRPr="001C66A4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esprimo il consenso</w:t>
      </w:r>
    </w:p>
    <w:p w14:paraId="2C39A9CA" w14:textId="0CB614C5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="001C66A4">
        <w:rPr>
          <w:rFonts w:ascii="Times New Roman" w:hAnsi="Times New Roman"/>
          <w:color w:val="000000"/>
          <w:sz w:val="20"/>
          <w:szCs w:val="20"/>
          <w:lang w:eastAsia="it-IT"/>
        </w:rPr>
        <w:t xml:space="preserve">□ </w:t>
      </w:r>
      <w:r w:rsidRPr="001C66A4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non esprimo il consenso</w:t>
      </w:r>
    </w:p>
    <w:p w14:paraId="3D9607BB" w14:textId="2EF214B8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al trattamento dei dati personali, nonché di quelli che mi impegno a fornire in futuro in caso di variazioni degli stessi,</w:t>
      </w:r>
      <w:r w:rsidR="0009545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secondo la finalità del Trattamento espressa nell’informativa.</w:t>
      </w:r>
    </w:p>
    <w:p w14:paraId="3FB3696D" w14:textId="77777777" w:rsidR="00B41580" w:rsidRPr="001C66A4" w:rsidRDefault="00B41580" w:rsidP="0009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Luogo e Data____________________________</w:t>
      </w:r>
    </w:p>
    <w:p w14:paraId="60E041ED" w14:textId="1310D02D" w:rsidR="00B41580" w:rsidRDefault="00B41580" w:rsidP="0009545A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Firma</w:t>
      </w:r>
    </w:p>
    <w:p w14:paraId="070F14EF" w14:textId="77777777" w:rsidR="001C66A4" w:rsidRPr="001C66A4" w:rsidRDefault="001C66A4" w:rsidP="0009545A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color w:val="000000"/>
          <w:sz w:val="20"/>
          <w:szCs w:val="20"/>
          <w:lang w:eastAsia="it-IT"/>
        </w:rPr>
      </w:pPr>
    </w:p>
    <w:p w14:paraId="1026015D" w14:textId="164E1E4E" w:rsidR="00B41580" w:rsidRPr="001C66A4" w:rsidRDefault="00B41580" w:rsidP="00E10464">
      <w:pPr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1C66A4">
        <w:rPr>
          <w:rFonts w:ascii="Times New Roman" w:hAnsi="Times New Roman"/>
          <w:color w:val="000000"/>
          <w:sz w:val="20"/>
          <w:szCs w:val="20"/>
          <w:lang w:eastAsia="it-IT"/>
        </w:rPr>
        <w:t>______________________________</w:t>
      </w:r>
    </w:p>
    <w:p w14:paraId="3FAC6694" w14:textId="77777777" w:rsidR="00B41580" w:rsidRPr="001C66A4" w:rsidRDefault="00B41580" w:rsidP="00E10464">
      <w:pPr>
        <w:jc w:val="both"/>
        <w:rPr>
          <w:rFonts w:ascii="Times New Roman" w:hAnsi="Times New Roman"/>
          <w:sz w:val="20"/>
          <w:szCs w:val="20"/>
        </w:rPr>
      </w:pPr>
    </w:p>
    <w:sectPr w:rsidR="00B41580" w:rsidRPr="001C66A4" w:rsidSect="00246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812"/>
    <w:multiLevelType w:val="hybridMultilevel"/>
    <w:tmpl w:val="EA7A0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FB050D"/>
    <w:multiLevelType w:val="hybridMultilevel"/>
    <w:tmpl w:val="4230956C"/>
    <w:lvl w:ilvl="0" w:tplc="FA9A8866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Cambr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D4309"/>
    <w:multiLevelType w:val="hybridMultilevel"/>
    <w:tmpl w:val="AE3CE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652861"/>
    <w:multiLevelType w:val="hybridMultilevel"/>
    <w:tmpl w:val="EEEEA89E"/>
    <w:lvl w:ilvl="0" w:tplc="17A4753C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E01BC1"/>
    <w:multiLevelType w:val="hybridMultilevel"/>
    <w:tmpl w:val="3F60AB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C9"/>
    <w:rsid w:val="0009545A"/>
    <w:rsid w:val="001C66A4"/>
    <w:rsid w:val="00246D43"/>
    <w:rsid w:val="00270CF5"/>
    <w:rsid w:val="002D0C59"/>
    <w:rsid w:val="003036BB"/>
    <w:rsid w:val="00333EA5"/>
    <w:rsid w:val="0038313E"/>
    <w:rsid w:val="00393344"/>
    <w:rsid w:val="00414481"/>
    <w:rsid w:val="00466CFD"/>
    <w:rsid w:val="00482D3E"/>
    <w:rsid w:val="004B5893"/>
    <w:rsid w:val="00531565"/>
    <w:rsid w:val="005A62F9"/>
    <w:rsid w:val="005D4031"/>
    <w:rsid w:val="005E305B"/>
    <w:rsid w:val="006034DD"/>
    <w:rsid w:val="006078BB"/>
    <w:rsid w:val="006964F4"/>
    <w:rsid w:val="00722B25"/>
    <w:rsid w:val="0073406B"/>
    <w:rsid w:val="00854911"/>
    <w:rsid w:val="00865D19"/>
    <w:rsid w:val="008E25B7"/>
    <w:rsid w:val="009125BD"/>
    <w:rsid w:val="00971351"/>
    <w:rsid w:val="009A2CAE"/>
    <w:rsid w:val="009D3028"/>
    <w:rsid w:val="00A678A8"/>
    <w:rsid w:val="00A86214"/>
    <w:rsid w:val="00AF4410"/>
    <w:rsid w:val="00B21AA8"/>
    <w:rsid w:val="00B36ADC"/>
    <w:rsid w:val="00B41580"/>
    <w:rsid w:val="00BC7905"/>
    <w:rsid w:val="00BE63E7"/>
    <w:rsid w:val="00D173C9"/>
    <w:rsid w:val="00E10464"/>
    <w:rsid w:val="00E23671"/>
    <w:rsid w:val="00E45E12"/>
    <w:rsid w:val="00E9422B"/>
    <w:rsid w:val="00EF567D"/>
    <w:rsid w:val="00F056D7"/>
    <w:rsid w:val="00F13C98"/>
    <w:rsid w:val="00FD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3B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3C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580"/>
    <w:pPr>
      <w:ind w:left="720"/>
      <w:contextualSpacing/>
    </w:pPr>
  </w:style>
  <w:style w:type="table" w:styleId="Grigliatabella">
    <w:name w:val="Table Grid"/>
    <w:basedOn w:val="Tabellanormale"/>
    <w:locked/>
    <w:rsid w:val="0041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13C9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3C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3C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580"/>
    <w:pPr>
      <w:ind w:left="720"/>
      <w:contextualSpacing/>
    </w:pPr>
  </w:style>
  <w:style w:type="table" w:styleId="Grigliatabella">
    <w:name w:val="Table Grid"/>
    <w:basedOn w:val="Tabellanormale"/>
    <w:locked/>
    <w:rsid w:val="0041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13C9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.massimo.stanisc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0648-399B-4BA2-9F65-EF75388C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1099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>Comune di Rocca San Giovanni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Lorenzo Scaglione</dc:creator>
  <cp:lastModifiedBy>Administrator</cp:lastModifiedBy>
  <cp:revision>3</cp:revision>
  <cp:lastPrinted>2020-12-04T09:29:00Z</cp:lastPrinted>
  <dcterms:created xsi:type="dcterms:W3CDTF">2026-06-25T08:53:00Z</dcterms:created>
  <dcterms:modified xsi:type="dcterms:W3CDTF">2026-06-25T08:56:00Z</dcterms:modified>
</cp:coreProperties>
</file>